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B" w:rsidRPr="004C7662" w:rsidRDefault="004142CB" w:rsidP="004C7662">
      <w:pPr>
        <w:jc w:val="center"/>
        <w:rPr>
          <w:rFonts w:hint="eastAsia"/>
          <w:sz w:val="32"/>
        </w:rPr>
      </w:pPr>
      <w:r w:rsidRPr="004142CB">
        <w:rPr>
          <w:rFonts w:hint="eastAsia"/>
          <w:sz w:val="32"/>
        </w:rPr>
        <w:t>ナルトの苗木の移植と栽培に関するお願い</w:t>
      </w:r>
    </w:p>
    <w:p w:rsidR="004142CB" w:rsidRDefault="004142CB" w:rsidP="004142CB">
      <w:pPr>
        <w:jc w:val="right"/>
        <w:rPr>
          <w:rFonts w:hint="eastAsia"/>
        </w:rPr>
      </w:pPr>
      <w:r>
        <w:rPr>
          <w:rFonts w:hint="eastAsia"/>
        </w:rPr>
        <w:t>吉備国際大学農学部　醸造学科</w:t>
      </w:r>
    </w:p>
    <w:p w:rsidR="004142CB" w:rsidRDefault="004142CB" w:rsidP="004142CB">
      <w:pPr>
        <w:jc w:val="right"/>
        <w:rPr>
          <w:rFonts w:hint="eastAsia"/>
        </w:rPr>
      </w:pPr>
      <w:r>
        <w:rPr>
          <w:rFonts w:hint="eastAsia"/>
        </w:rPr>
        <w:t>金沢功</w:t>
      </w:r>
    </w:p>
    <w:p w:rsidR="004142CB" w:rsidRPr="004142CB" w:rsidRDefault="004142CB" w:rsidP="004142CB">
      <w:pPr>
        <w:jc w:val="right"/>
        <w:rPr>
          <w:rFonts w:asciiTheme="minorEastAsia" w:hAnsiTheme="minorEastAsia"/>
          <w:bCs/>
        </w:rPr>
      </w:pPr>
      <w:r w:rsidRPr="004142CB">
        <w:rPr>
          <w:rFonts w:asciiTheme="minorEastAsia" w:hAnsiTheme="minorEastAsia" w:hint="eastAsia"/>
          <w:bCs/>
        </w:rPr>
        <w:t>TEL</w:t>
      </w:r>
      <w:r w:rsidRPr="004142CB">
        <w:rPr>
          <w:rFonts w:asciiTheme="minorEastAsia" w:hAnsiTheme="minorEastAsia"/>
          <w:bCs/>
        </w:rPr>
        <w:tab/>
        <w:t>0799-42-47</w:t>
      </w:r>
      <w:r w:rsidRPr="004142CB">
        <w:rPr>
          <w:rFonts w:asciiTheme="minorEastAsia" w:hAnsiTheme="minorEastAsia" w:hint="eastAsia"/>
          <w:bCs/>
        </w:rPr>
        <w:t>00</w:t>
      </w:r>
    </w:p>
    <w:p w:rsidR="004142CB" w:rsidRPr="004142CB" w:rsidRDefault="004142CB" w:rsidP="004142CB">
      <w:pPr>
        <w:jc w:val="right"/>
        <w:rPr>
          <w:rFonts w:asciiTheme="minorEastAsia" w:hAnsiTheme="minorEastAsia"/>
          <w:bCs/>
        </w:rPr>
      </w:pPr>
      <w:r w:rsidRPr="004142CB">
        <w:rPr>
          <w:rFonts w:asciiTheme="minorEastAsia" w:hAnsiTheme="minorEastAsia"/>
          <w:bCs/>
        </w:rPr>
        <w:t>FAX</w:t>
      </w:r>
      <w:r w:rsidRPr="004142CB">
        <w:rPr>
          <w:rFonts w:asciiTheme="minorEastAsia" w:hAnsiTheme="minorEastAsia"/>
          <w:bCs/>
        </w:rPr>
        <w:tab/>
        <w:t>0799-42-4701</w:t>
      </w:r>
    </w:p>
    <w:p w:rsidR="004142CB" w:rsidRDefault="004142CB" w:rsidP="004142CB">
      <w:pPr>
        <w:jc w:val="right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142CB">
        <w:rPr>
          <w:rFonts w:asciiTheme="minorEastAsia" w:hAnsiTheme="minorEastAsia"/>
          <w:bCs/>
        </w:rPr>
        <w:t xml:space="preserve">E-mail: </w:t>
      </w:r>
      <w:hyperlink r:id="rId8" w:history="1">
        <w:r w:rsidRPr="004142CB">
          <w:rPr>
            <w:rStyle w:val="a3"/>
            <w:rFonts w:asciiTheme="minorEastAsia" w:hAnsiTheme="minorEastAsia" w:hint="eastAsia"/>
            <w:bCs/>
            <w:color w:val="auto"/>
            <w:u w:val="none"/>
          </w:rPr>
          <w:t>ko-kana</w:t>
        </w:r>
        <w:r w:rsidRPr="004142CB">
          <w:rPr>
            <w:rStyle w:val="a3"/>
            <w:rFonts w:asciiTheme="minorEastAsia" w:hAnsiTheme="minorEastAsia"/>
            <w:bCs/>
            <w:color w:val="auto"/>
            <w:u w:val="none"/>
          </w:rPr>
          <w:t>@kiui.ac.jp</w:t>
        </w:r>
      </w:hyperlink>
    </w:p>
    <w:p w:rsidR="004142CB" w:rsidRDefault="004142CB" w:rsidP="004C7662">
      <w:pPr>
        <w:jc w:val="left"/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＜お願い＞</w:t>
      </w:r>
    </w:p>
    <w:p w:rsidR="004142CB" w:rsidRPr="00D9138C" w:rsidRDefault="004142CB" w:rsidP="00D9138C">
      <w:pPr>
        <w:pStyle w:val="a4"/>
        <w:numPr>
          <w:ilvl w:val="0"/>
          <w:numId w:val="5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4日以内に移植をしてください。</w:t>
      </w:r>
    </w:p>
    <w:p w:rsidR="004142CB" w:rsidRPr="00D9138C" w:rsidRDefault="004142CB" w:rsidP="00D9138C">
      <w:pPr>
        <w:pStyle w:val="a4"/>
        <w:numPr>
          <w:ilvl w:val="0"/>
          <w:numId w:val="5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植える場所がすぐに準備できない場合は、根を乾かさないようにしてビニールで根を覆い、日陰で保管して、4日以内に仮植えをお願いします。</w:t>
      </w:r>
      <w:r w:rsidR="00FC0939"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（乾燥しないように水をあげて下さい）</w:t>
      </w:r>
    </w:p>
    <w:p w:rsidR="004142CB" w:rsidRPr="00D9138C" w:rsidRDefault="004C7662" w:rsidP="00D9138C">
      <w:pPr>
        <w:pStyle w:val="a4"/>
        <w:numPr>
          <w:ilvl w:val="0"/>
          <w:numId w:val="5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仮植えから移植時期は</w:t>
      </w:r>
      <w:r w:rsidR="004142CB"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3</w:t>
      </w:r>
      <w:r>
        <w:rPr>
          <w:rStyle w:val="a3"/>
          <w:rFonts w:asciiTheme="minorEastAsia" w:hAnsiTheme="minorEastAsia" w:hint="eastAsia"/>
          <w:bCs/>
          <w:color w:val="auto"/>
          <w:u w:val="none"/>
        </w:rPr>
        <w:t>月頃が適期です</w:t>
      </w:r>
      <w:r w:rsidR="004142CB"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。（特に下旬の霜が降りない時期が適当です）</w:t>
      </w:r>
    </w:p>
    <w:p w:rsidR="004142CB" w:rsidRPr="00D9138C" w:rsidRDefault="004142CB" w:rsidP="00D9138C">
      <w:pPr>
        <w:pStyle w:val="a4"/>
        <w:numPr>
          <w:ilvl w:val="0"/>
          <w:numId w:val="2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移植の前に</w:t>
      </w:r>
    </w:p>
    <w:p w:rsidR="004142CB" w:rsidRPr="00D9138C" w:rsidRDefault="004142CB" w:rsidP="00D9138C">
      <w:pPr>
        <w:pStyle w:val="a4"/>
        <w:numPr>
          <w:ilvl w:val="0"/>
          <w:numId w:val="3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根が伸びやすいように、土は</w:t>
      </w:r>
      <w:r w:rsidR="00FC0939">
        <w:rPr>
          <w:rStyle w:val="a3"/>
          <w:rFonts w:asciiTheme="minorEastAsia" w:hAnsiTheme="minorEastAsia" w:hint="eastAsia"/>
          <w:bCs/>
          <w:color w:val="auto"/>
          <w:u w:val="none"/>
        </w:rPr>
        <w:t>十分に</w:t>
      </w: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耕してください。</w:t>
      </w:r>
    </w:p>
    <w:p w:rsidR="004142CB" w:rsidRPr="00D9138C" w:rsidRDefault="004142CB" w:rsidP="00D9138C">
      <w:pPr>
        <w:pStyle w:val="a4"/>
        <w:numPr>
          <w:ilvl w:val="0"/>
          <w:numId w:val="3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</w:rPr>
        <w:t>追肥は必要ありません</w:t>
      </w: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。</w:t>
      </w:r>
    </w:p>
    <w:p w:rsidR="004142CB" w:rsidRPr="00D9138C" w:rsidRDefault="004142CB" w:rsidP="00D9138C">
      <w:pPr>
        <w:pStyle w:val="a4"/>
        <w:numPr>
          <w:ilvl w:val="0"/>
          <w:numId w:val="2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D9138C">
        <w:rPr>
          <w:rStyle w:val="a3"/>
          <w:rFonts w:asciiTheme="minorEastAsia" w:hAnsiTheme="minorEastAsia" w:hint="eastAsia"/>
          <w:bCs/>
          <w:color w:val="auto"/>
          <w:u w:val="none"/>
        </w:rPr>
        <w:t>移植時</w:t>
      </w:r>
    </w:p>
    <w:p w:rsidR="004142CB" w:rsidRPr="004C7662" w:rsidRDefault="004142CB" w:rsidP="004C7662">
      <w:pPr>
        <w:pStyle w:val="a4"/>
        <w:numPr>
          <w:ilvl w:val="0"/>
          <w:numId w:val="6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水はけを良くするために、盛り土をして</w:t>
      </w:r>
      <w:r w:rsidR="00FC0939">
        <w:rPr>
          <w:rStyle w:val="a3"/>
          <w:rFonts w:asciiTheme="minorEastAsia" w:hAnsiTheme="minorEastAsia" w:hint="eastAsia"/>
          <w:bCs/>
          <w:color w:val="auto"/>
          <w:u w:val="none"/>
        </w:rPr>
        <w:t>浅植えで植えます</w:t>
      </w: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。</w:t>
      </w:r>
    </w:p>
    <w:p w:rsidR="004142CB" w:rsidRPr="004C7662" w:rsidRDefault="004142CB" w:rsidP="004C7662">
      <w:pPr>
        <w:pStyle w:val="a4"/>
        <w:numPr>
          <w:ilvl w:val="0"/>
          <w:numId w:val="6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台木と接木の境目が土から5センチ程出してください。</w:t>
      </w:r>
    </w:p>
    <w:p w:rsidR="004C7662" w:rsidRPr="004C7662" w:rsidRDefault="00D9138C" w:rsidP="004C7662">
      <w:pPr>
        <w:pStyle w:val="a4"/>
        <w:numPr>
          <w:ilvl w:val="0"/>
          <w:numId w:val="6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主枝や、真っ直ぐ伸びた枝は残して、倒れた枝や若い芽は剪定してください。</w:t>
      </w:r>
    </w:p>
    <w:p w:rsidR="004C7662" w:rsidRPr="004C7662" w:rsidRDefault="00FC0939" w:rsidP="004C7662">
      <w:pPr>
        <w:pStyle w:val="a4"/>
        <w:numPr>
          <w:ilvl w:val="0"/>
          <w:numId w:val="6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最後に、</w:t>
      </w:r>
      <w:bookmarkStart w:id="0" w:name="_GoBack"/>
      <w:bookmarkEnd w:id="0"/>
      <w:r w:rsidR="004C7662"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水を十分にやってください。</w:t>
      </w:r>
    </w:p>
    <w:p w:rsidR="004C7662" w:rsidRPr="004C7662" w:rsidRDefault="004C7662" w:rsidP="004C7662">
      <w:pPr>
        <w:pStyle w:val="a4"/>
        <w:numPr>
          <w:ilvl w:val="0"/>
          <w:numId w:val="2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移植後</w:t>
      </w:r>
    </w:p>
    <w:p w:rsidR="004C7662" w:rsidRPr="004C7662" w:rsidRDefault="004C7662" w:rsidP="004C7662">
      <w:pPr>
        <w:pStyle w:val="a4"/>
        <w:numPr>
          <w:ilvl w:val="0"/>
          <w:numId w:val="7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追肥は春先の新芽が出る頃にしてください。</w:t>
      </w:r>
    </w:p>
    <w:p w:rsidR="004C7662" w:rsidRPr="004C7662" w:rsidRDefault="004C7662" w:rsidP="004C7662">
      <w:pPr>
        <w:pStyle w:val="a4"/>
        <w:numPr>
          <w:ilvl w:val="0"/>
          <w:numId w:val="7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移植してから3〜4年は、実をならさず木を大きくすることを優先します。</w:t>
      </w:r>
    </w:p>
    <w:p w:rsidR="004C7662" w:rsidRPr="004C7662" w:rsidRDefault="004C7662" w:rsidP="004C7662">
      <w:pPr>
        <w:pStyle w:val="a4"/>
        <w:numPr>
          <w:ilvl w:val="0"/>
          <w:numId w:val="7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防除は、ミカンハモグリガ（エカキ虫）とダニが出ないように薬剤などで対応してください。ミカンハモグリガは6月頃から発生します。</w:t>
      </w:r>
    </w:p>
    <w:p w:rsidR="004C7662" w:rsidRPr="004C7662" w:rsidRDefault="004C7662" w:rsidP="004C7662">
      <w:pPr>
        <w:pStyle w:val="a4"/>
        <w:numPr>
          <w:ilvl w:val="0"/>
          <w:numId w:val="7"/>
        </w:numPr>
        <w:ind w:leftChars="0"/>
        <w:rPr>
          <w:rStyle w:val="a3"/>
          <w:rFonts w:asciiTheme="minorEastAsia" w:hAnsiTheme="minorEastAsia" w:hint="eastAsia"/>
          <w:bCs/>
          <w:color w:val="auto"/>
          <w:u w:val="none"/>
        </w:rPr>
      </w:pPr>
      <w:r w:rsidRPr="004C7662">
        <w:rPr>
          <w:rStyle w:val="a3"/>
          <w:rFonts w:asciiTheme="minorEastAsia" w:hAnsiTheme="minorEastAsia" w:hint="eastAsia"/>
          <w:bCs/>
          <w:color w:val="auto"/>
          <w:u w:val="none"/>
        </w:rPr>
        <w:t>エクシレルは高いですが、月に一回の散布で済むのでおすすめです。</w:t>
      </w:r>
    </w:p>
    <w:p w:rsidR="004C7662" w:rsidRDefault="004C7662" w:rsidP="004142CB">
      <w:pPr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＜苗木の購入を検討されている方へ＞</w:t>
      </w:r>
    </w:p>
    <w:p w:rsidR="004C7662" w:rsidRDefault="004C7662" w:rsidP="004142CB">
      <w:pPr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購入先：森出精果園</w:t>
      </w:r>
    </w:p>
    <w:p w:rsidR="004C7662" w:rsidRDefault="004C7662" w:rsidP="004C7662">
      <w:pPr>
        <w:ind w:firstLine="960"/>
        <w:rPr>
          <w:rStyle w:val="a3"/>
          <w:rFonts w:asciiTheme="minorEastAsia" w:hAnsiTheme="minorEastAsia"/>
          <w:bCs/>
          <w:color w:val="auto"/>
          <w:u w:val="none"/>
        </w:rPr>
      </w:pPr>
      <w:r>
        <w:rPr>
          <w:rStyle w:val="a3"/>
          <w:rFonts w:asciiTheme="minorEastAsia" w:hAnsiTheme="minorEastAsia"/>
          <w:bCs/>
          <w:color w:val="auto"/>
          <w:u w:val="none"/>
        </w:rPr>
        <w:t>TEL: 088-644-0414</w:t>
      </w:r>
    </w:p>
    <w:p w:rsidR="004C7662" w:rsidRDefault="004C7662" w:rsidP="004142CB">
      <w:pPr>
        <w:rPr>
          <w:rStyle w:val="a3"/>
          <w:rFonts w:asciiTheme="minorEastAsia" w:hAnsiTheme="minorEastAsia" w:hint="eastAsia"/>
          <w:bCs/>
          <w:color w:val="auto"/>
          <w:u w:val="none"/>
        </w:rPr>
      </w:pPr>
      <w:r>
        <w:rPr>
          <w:rStyle w:val="a3"/>
          <w:rFonts w:asciiTheme="minorEastAsia" w:hAnsiTheme="minorEastAsia" w:hint="eastAsia"/>
          <w:bCs/>
          <w:color w:val="auto"/>
          <w:u w:val="none"/>
        </w:rPr>
        <w:t>1年物が700円、2年物が1000円で販売されています。</w:t>
      </w:r>
    </w:p>
    <w:p w:rsidR="004142CB" w:rsidRDefault="004142CB">
      <w:pPr>
        <w:rPr>
          <w:rFonts w:hint="eastAsia"/>
        </w:rPr>
      </w:pPr>
    </w:p>
    <w:sectPr w:rsidR="004142CB" w:rsidSect="008E6359">
      <w:footerReference w:type="default" r:id="rId9"/>
      <w:pgSz w:w="11900" w:h="16840"/>
      <w:pgMar w:top="1701" w:right="1077" w:bottom="1701" w:left="107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62" w:rsidRDefault="004C7662" w:rsidP="004C7662">
      <w:r>
        <w:separator/>
      </w:r>
    </w:p>
  </w:endnote>
  <w:endnote w:type="continuationSeparator" w:id="0">
    <w:p w:rsidR="004C7662" w:rsidRDefault="004C7662" w:rsidP="004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2" w:rsidRDefault="004C7662" w:rsidP="004C7662">
    <w:pPr>
      <w:pStyle w:val="a7"/>
      <w:jc w:val="right"/>
      <w:rPr>
        <w:rFonts w:hint="eastAsia"/>
      </w:rPr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62" w:rsidRDefault="004C7662" w:rsidP="004C7662">
      <w:r>
        <w:separator/>
      </w:r>
    </w:p>
  </w:footnote>
  <w:footnote w:type="continuationSeparator" w:id="0">
    <w:p w:rsidR="004C7662" w:rsidRDefault="004C7662" w:rsidP="004C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034"/>
    <w:multiLevelType w:val="hybridMultilevel"/>
    <w:tmpl w:val="94808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5E5FD8"/>
    <w:multiLevelType w:val="hybridMultilevel"/>
    <w:tmpl w:val="5862067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>
    <w:nsid w:val="251B37B1"/>
    <w:multiLevelType w:val="hybridMultilevel"/>
    <w:tmpl w:val="9B06A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ACF71BD"/>
    <w:multiLevelType w:val="hybridMultilevel"/>
    <w:tmpl w:val="60F29C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38E619EB"/>
    <w:multiLevelType w:val="hybridMultilevel"/>
    <w:tmpl w:val="FE106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4BC5179B"/>
    <w:multiLevelType w:val="hybridMultilevel"/>
    <w:tmpl w:val="92681D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5D4D0EF2"/>
    <w:multiLevelType w:val="hybridMultilevel"/>
    <w:tmpl w:val="09126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B"/>
    <w:rsid w:val="004142CB"/>
    <w:rsid w:val="004C7662"/>
    <w:rsid w:val="0071493B"/>
    <w:rsid w:val="00793DDF"/>
    <w:rsid w:val="008E6359"/>
    <w:rsid w:val="00D9138C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E0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38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C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662"/>
  </w:style>
  <w:style w:type="paragraph" w:styleId="a7">
    <w:name w:val="footer"/>
    <w:basedOn w:val="a"/>
    <w:link w:val="a8"/>
    <w:uiPriority w:val="99"/>
    <w:unhideWhenUsed/>
    <w:rsid w:val="004C7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38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C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662"/>
  </w:style>
  <w:style w:type="paragraph" w:styleId="a7">
    <w:name w:val="footer"/>
    <w:basedOn w:val="a"/>
    <w:link w:val="a8"/>
    <w:uiPriority w:val="99"/>
    <w:unhideWhenUsed/>
    <w:rsid w:val="004C7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-kana@kiui.ac.j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kanazawa</dc:creator>
  <cp:keywords/>
  <dc:description/>
  <cp:lastModifiedBy>ko kanazawa</cp:lastModifiedBy>
  <cp:revision>1</cp:revision>
  <cp:lastPrinted>2018-10-15T05:57:00Z</cp:lastPrinted>
  <dcterms:created xsi:type="dcterms:W3CDTF">2018-10-15T05:14:00Z</dcterms:created>
  <dcterms:modified xsi:type="dcterms:W3CDTF">2018-10-15T06:00:00Z</dcterms:modified>
</cp:coreProperties>
</file>