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8E203" w14:textId="77777777" w:rsidR="00B96B19" w:rsidRPr="00AB3B9F" w:rsidRDefault="00B96B19">
      <w:pPr>
        <w:rPr>
          <w:sz w:val="21"/>
          <w:szCs w:val="21"/>
          <w:lang w:val="en-GB"/>
        </w:rPr>
      </w:pPr>
    </w:p>
    <w:p w14:paraId="06E3788A" w14:textId="77777777" w:rsidR="00185BA4" w:rsidRPr="00AB3B9F" w:rsidRDefault="00185BA4">
      <w:pPr>
        <w:rPr>
          <w:b/>
          <w:sz w:val="21"/>
          <w:szCs w:val="21"/>
          <w:u w:val="single"/>
          <w:lang w:val="en-GB"/>
        </w:rPr>
      </w:pPr>
      <w:r w:rsidRPr="00AB3B9F">
        <w:rPr>
          <w:b/>
          <w:sz w:val="21"/>
          <w:szCs w:val="21"/>
          <w:u w:val="single"/>
          <w:lang w:val="en-GB"/>
        </w:rPr>
        <w:t xml:space="preserve">BOOK </w:t>
      </w:r>
      <w:r w:rsidR="003029F2" w:rsidRPr="00AB3B9F">
        <w:rPr>
          <w:b/>
          <w:sz w:val="21"/>
          <w:szCs w:val="21"/>
          <w:u w:val="single"/>
          <w:lang w:val="en-GB"/>
        </w:rPr>
        <w:t>CHAPTERS</w:t>
      </w:r>
    </w:p>
    <w:p w14:paraId="5F940BBD" w14:textId="77777777" w:rsidR="003029F2" w:rsidRPr="00AB3B9F" w:rsidRDefault="003029F2" w:rsidP="003029F2">
      <w:pPr>
        <w:rPr>
          <w:rFonts w:asciiTheme="minorHAnsi" w:eastAsia="Times New Roman" w:hAnsiTheme="minorHAnsi" w:cstheme="minorBidi"/>
          <w:sz w:val="21"/>
          <w:szCs w:val="21"/>
          <w:lang w:val="en-GB"/>
        </w:rPr>
      </w:pPr>
      <w:r w:rsidRPr="00AB3B9F">
        <w:rPr>
          <w:sz w:val="21"/>
          <w:szCs w:val="21"/>
          <w:lang w:val="en-GB"/>
        </w:rPr>
        <w:t xml:space="preserve">MERVIÖ, Mika (2018) </w:t>
      </w:r>
      <w:r w:rsidRPr="00AB3B9F">
        <w:rPr>
          <w:rFonts w:eastAsia="Times New Roman"/>
          <w:sz w:val="21"/>
          <w:szCs w:val="21"/>
          <w:lang w:val="en-GB"/>
        </w:rPr>
        <w:t>"Animals and Aesthetics in Japanese Art and Society" (Chapter 14), In</w:t>
      </w:r>
      <w:r w:rsidRPr="00AB3B9F">
        <w:rPr>
          <w:rFonts w:eastAsia="Times New Roman"/>
          <w:b/>
          <w:sz w:val="21"/>
          <w:szCs w:val="21"/>
          <w:lang w:val="en-GB"/>
        </w:rPr>
        <w:t xml:space="preserve"> </w:t>
      </w:r>
      <w:r w:rsidRPr="00AB3B9F">
        <w:rPr>
          <w:rStyle w:val="a3"/>
          <w:rFonts w:eastAsia="Times New Roman"/>
          <w:b w:val="0"/>
          <w:sz w:val="21"/>
          <w:szCs w:val="21"/>
          <w:lang w:val="en-GB"/>
        </w:rPr>
        <w:t>Hebert</w:t>
      </w:r>
      <w:r w:rsidRPr="00AB3B9F">
        <w:rPr>
          <w:rFonts w:eastAsia="Times New Roman"/>
          <w:b/>
          <w:sz w:val="21"/>
          <w:szCs w:val="21"/>
          <w:lang w:val="en-GB"/>
        </w:rPr>
        <w:t xml:space="preserve">, </w:t>
      </w:r>
      <w:r w:rsidRPr="00AB3B9F">
        <w:rPr>
          <w:rFonts w:eastAsia="Times New Roman"/>
          <w:sz w:val="21"/>
          <w:szCs w:val="21"/>
          <w:lang w:val="en-GB"/>
        </w:rPr>
        <w:t>D</w:t>
      </w:r>
      <w:r w:rsidR="000E1E9E" w:rsidRPr="00AB3B9F">
        <w:rPr>
          <w:rFonts w:eastAsia="Times New Roman"/>
          <w:sz w:val="21"/>
          <w:szCs w:val="21"/>
          <w:lang w:val="en-GB"/>
        </w:rPr>
        <w:t>avid</w:t>
      </w:r>
      <w:r w:rsidRPr="00AB3B9F">
        <w:rPr>
          <w:rFonts w:eastAsia="Times New Roman"/>
          <w:sz w:val="21"/>
          <w:szCs w:val="21"/>
          <w:lang w:val="en-GB"/>
        </w:rPr>
        <w:t xml:space="preserve"> G.</w:t>
      </w:r>
      <w:r w:rsidRPr="00AB3B9F">
        <w:rPr>
          <w:rFonts w:eastAsia="Times New Roman"/>
          <w:sz w:val="21"/>
          <w:szCs w:val="21"/>
          <w:lang w:val="en-GB"/>
        </w:rPr>
        <w:t xml:space="preserve"> (ed)</w:t>
      </w:r>
      <w:r w:rsidR="001E0EA8" w:rsidRPr="00AB3B9F">
        <w:rPr>
          <w:rFonts w:eastAsia="Times New Roman"/>
          <w:sz w:val="21"/>
          <w:szCs w:val="21"/>
          <w:lang w:val="en-GB"/>
        </w:rPr>
        <w:t xml:space="preserve"> </w:t>
      </w:r>
      <w:r w:rsidRPr="00AB3B9F">
        <w:rPr>
          <w:i/>
          <w:sz w:val="21"/>
          <w:szCs w:val="21"/>
          <w:lang w:val="en-GB"/>
        </w:rPr>
        <w:t>International Perspectives on Translation, Education and Innovation in Japanese and Korean Societies</w:t>
      </w:r>
      <w:r w:rsidRPr="00AB3B9F">
        <w:rPr>
          <w:sz w:val="21"/>
          <w:szCs w:val="21"/>
          <w:lang w:val="en-GB"/>
        </w:rPr>
        <w:t>, Springer</w:t>
      </w:r>
      <w:r w:rsidR="001E0EA8" w:rsidRPr="00AB3B9F">
        <w:rPr>
          <w:sz w:val="21"/>
          <w:szCs w:val="21"/>
          <w:lang w:val="en-GB"/>
        </w:rPr>
        <w:t xml:space="preserve"> (in printing)</w:t>
      </w:r>
    </w:p>
    <w:p w14:paraId="4D93480C" w14:textId="77777777" w:rsidR="003029F2" w:rsidRPr="00AB3B9F" w:rsidRDefault="003029F2" w:rsidP="003029F2">
      <w:pPr>
        <w:rPr>
          <w:rFonts w:eastAsia="Times New Roman"/>
          <w:sz w:val="21"/>
          <w:szCs w:val="21"/>
          <w:lang w:val="en-GB"/>
        </w:rPr>
      </w:pPr>
    </w:p>
    <w:p w14:paraId="263FCDE7" w14:textId="77777777" w:rsidR="000E1E9E" w:rsidRPr="00AB3B9F" w:rsidRDefault="000E1E9E" w:rsidP="003029F2">
      <w:pPr>
        <w:rPr>
          <w:sz w:val="21"/>
          <w:szCs w:val="21"/>
          <w:lang w:val="en-GB"/>
        </w:rPr>
      </w:pPr>
      <w:r w:rsidRPr="00AB3B9F">
        <w:rPr>
          <w:sz w:val="21"/>
          <w:szCs w:val="21"/>
          <w:lang w:val="en-GB"/>
        </w:rPr>
        <w:t>MERVIÖ, Mika (2014)</w:t>
      </w:r>
      <w:r w:rsidRPr="00AB3B9F">
        <w:rPr>
          <w:sz w:val="21"/>
          <w:szCs w:val="21"/>
          <w:lang w:val="en-GB"/>
        </w:rPr>
        <w:t xml:space="preserve"> </w:t>
      </w:r>
      <w:r w:rsidRPr="00AB3B9F">
        <w:rPr>
          <w:sz w:val="21"/>
          <w:szCs w:val="21"/>
          <w:lang w:val="en-GB"/>
        </w:rPr>
        <w:t>"Spectrum of Public and Private Spheres in East Asia: Theoretical Inspirations from Past and Present"</w:t>
      </w:r>
      <w:r w:rsidR="001E0EA8" w:rsidRPr="00AB3B9F">
        <w:rPr>
          <w:sz w:val="21"/>
          <w:szCs w:val="21"/>
          <w:lang w:val="en-GB"/>
        </w:rPr>
        <w:t xml:space="preserve"> (Chapter 1)</w:t>
      </w:r>
      <w:r w:rsidRPr="00AB3B9F">
        <w:rPr>
          <w:sz w:val="21"/>
          <w:szCs w:val="21"/>
          <w:lang w:val="en-GB"/>
        </w:rPr>
        <w:t xml:space="preserve">, </w:t>
      </w:r>
      <w:r w:rsidR="001E0EA8" w:rsidRPr="00AB3B9F">
        <w:rPr>
          <w:sz w:val="21"/>
          <w:szCs w:val="21"/>
          <w:lang w:val="en-GB"/>
        </w:rPr>
        <w:t xml:space="preserve">In, </w:t>
      </w:r>
      <w:r w:rsidR="001E0EA8" w:rsidRPr="00AB3B9F">
        <w:rPr>
          <w:sz w:val="21"/>
          <w:szCs w:val="21"/>
          <w:lang w:val="en-GB"/>
        </w:rPr>
        <w:t xml:space="preserve">MERVIÖ, Mika (ed) </w:t>
      </w:r>
      <w:r w:rsidR="00604755" w:rsidRPr="00AB3B9F">
        <w:rPr>
          <w:i/>
          <w:sz w:val="21"/>
          <w:szCs w:val="21"/>
          <w:lang w:val="en-GB"/>
        </w:rPr>
        <w:t>Contemporary Social Issues in East Asian Societies: Examining the Spectrum of Public and Private Spheres</w:t>
      </w:r>
      <w:r w:rsidR="00604755" w:rsidRPr="00AB3B9F">
        <w:rPr>
          <w:sz w:val="21"/>
          <w:szCs w:val="21"/>
          <w:lang w:val="en-GB"/>
        </w:rPr>
        <w:t xml:space="preserve">, </w:t>
      </w:r>
      <w:r w:rsidR="001E0EA8" w:rsidRPr="00AB3B9F">
        <w:rPr>
          <w:sz w:val="21"/>
          <w:szCs w:val="21"/>
          <w:lang w:val="en-GB"/>
        </w:rPr>
        <w:t>I</w:t>
      </w:r>
      <w:r w:rsidR="001E0EA8" w:rsidRPr="00AB3B9F">
        <w:rPr>
          <w:sz w:val="21"/>
          <w:szCs w:val="21"/>
          <w:lang w:val="en-GB"/>
        </w:rPr>
        <w:t>GI-Global</w:t>
      </w:r>
    </w:p>
    <w:p w14:paraId="78CACCB7" w14:textId="77777777" w:rsidR="001E0EA8" w:rsidRPr="00AB3B9F" w:rsidRDefault="001E0EA8" w:rsidP="001E0EA8">
      <w:pPr>
        <w:rPr>
          <w:rFonts w:eastAsia="Times New Roman"/>
          <w:sz w:val="21"/>
          <w:szCs w:val="21"/>
          <w:lang w:val="en-GB"/>
        </w:rPr>
      </w:pPr>
      <w:r w:rsidRPr="00AB3B9F">
        <w:rPr>
          <w:rStyle w:val="isbn-label"/>
          <w:rFonts w:eastAsia="Times New Roman"/>
          <w:sz w:val="21"/>
          <w:szCs w:val="21"/>
          <w:lang w:val="en-GB"/>
        </w:rPr>
        <w:t xml:space="preserve">DOI: </w:t>
      </w:r>
      <w:r w:rsidRPr="00AB3B9F">
        <w:rPr>
          <w:rFonts w:eastAsia="Times New Roman"/>
          <w:sz w:val="21"/>
          <w:szCs w:val="21"/>
          <w:lang w:val="en-GB"/>
        </w:rPr>
        <w:t>10.4018/978-1-4666-5031-2.ch001</w:t>
      </w:r>
    </w:p>
    <w:p w14:paraId="171C725B" w14:textId="77777777" w:rsidR="000E1E9E" w:rsidRPr="00AB3B9F" w:rsidRDefault="000E1E9E" w:rsidP="003029F2">
      <w:pPr>
        <w:rPr>
          <w:rFonts w:eastAsia="Times New Roman"/>
          <w:sz w:val="21"/>
          <w:szCs w:val="21"/>
          <w:lang w:val="en-GB"/>
        </w:rPr>
      </w:pPr>
    </w:p>
    <w:p w14:paraId="395BD9DC" w14:textId="77777777" w:rsidR="001E0EA8" w:rsidRPr="00AB3B9F" w:rsidRDefault="001E0EA8" w:rsidP="001E0EA8">
      <w:pPr>
        <w:rPr>
          <w:sz w:val="21"/>
          <w:szCs w:val="21"/>
          <w:lang w:val="en-GB"/>
        </w:rPr>
      </w:pPr>
      <w:r w:rsidRPr="00AB3B9F">
        <w:rPr>
          <w:sz w:val="21"/>
          <w:szCs w:val="21"/>
          <w:lang w:val="en-GB"/>
        </w:rPr>
        <w:t>MERVIÖ, Mika (2014) "The Japanese Model of Risk Society: Challenges to Japanese Public Policy"</w:t>
      </w:r>
      <w:r w:rsidRPr="00AB3B9F">
        <w:rPr>
          <w:sz w:val="21"/>
          <w:szCs w:val="21"/>
          <w:lang w:val="en-GB"/>
        </w:rPr>
        <w:t xml:space="preserve"> (Chapter 16)</w:t>
      </w:r>
      <w:r w:rsidRPr="00AB3B9F">
        <w:rPr>
          <w:sz w:val="21"/>
          <w:szCs w:val="21"/>
          <w:lang w:val="en-GB"/>
        </w:rPr>
        <w:t xml:space="preserve">, MERVIÖ, Mika (ed) </w:t>
      </w:r>
      <w:r w:rsidRPr="00AB3B9F">
        <w:rPr>
          <w:i/>
          <w:sz w:val="21"/>
          <w:szCs w:val="21"/>
          <w:lang w:val="en-GB"/>
        </w:rPr>
        <w:t>Contemporary Social Issues in East Asian Societies</w:t>
      </w:r>
      <w:r w:rsidR="00604755" w:rsidRPr="00AB3B9F">
        <w:rPr>
          <w:i/>
          <w:sz w:val="21"/>
          <w:szCs w:val="21"/>
          <w:lang w:val="en-GB"/>
        </w:rPr>
        <w:t>: Examining the Spectrum of Public and Private Spheres</w:t>
      </w:r>
      <w:r w:rsidRPr="00AB3B9F">
        <w:rPr>
          <w:sz w:val="21"/>
          <w:szCs w:val="21"/>
          <w:lang w:val="en-GB"/>
        </w:rPr>
        <w:t>, IGI-Global</w:t>
      </w:r>
    </w:p>
    <w:p w14:paraId="13C1ADBB" w14:textId="77777777" w:rsidR="001E0EA8" w:rsidRPr="00AB3B9F" w:rsidRDefault="001E0EA8" w:rsidP="001E0EA8">
      <w:pPr>
        <w:rPr>
          <w:rFonts w:eastAsia="Times New Roman"/>
          <w:sz w:val="21"/>
          <w:szCs w:val="21"/>
          <w:lang w:val="en-GB"/>
        </w:rPr>
      </w:pPr>
      <w:r w:rsidRPr="00AB3B9F">
        <w:rPr>
          <w:rStyle w:val="isbn-label"/>
          <w:rFonts w:eastAsia="Times New Roman"/>
          <w:sz w:val="21"/>
          <w:szCs w:val="21"/>
          <w:lang w:val="en-GB"/>
        </w:rPr>
        <w:t xml:space="preserve">DOI: </w:t>
      </w:r>
      <w:r w:rsidRPr="00AB3B9F">
        <w:rPr>
          <w:rFonts w:eastAsia="Times New Roman"/>
          <w:sz w:val="21"/>
          <w:szCs w:val="21"/>
          <w:lang w:val="en-GB"/>
        </w:rPr>
        <w:t>10.4018/978-1-4666-5031-2.ch016</w:t>
      </w:r>
    </w:p>
    <w:p w14:paraId="0832AC7D" w14:textId="77777777" w:rsidR="001E0EA8" w:rsidRPr="00AB3B9F" w:rsidRDefault="001E0EA8" w:rsidP="001E0EA8">
      <w:pPr>
        <w:rPr>
          <w:sz w:val="21"/>
          <w:szCs w:val="21"/>
          <w:lang w:val="fi-FI"/>
        </w:rPr>
      </w:pPr>
    </w:p>
    <w:p w14:paraId="1B0FEAD0" w14:textId="77777777" w:rsidR="00440A7D" w:rsidRPr="00AB3B9F" w:rsidRDefault="00440A7D" w:rsidP="00440A7D">
      <w:pPr>
        <w:rPr>
          <w:rFonts w:eastAsia="Times New Roman"/>
          <w:lang w:val="en-GB"/>
        </w:rPr>
      </w:pPr>
      <w:r w:rsidRPr="00AB3B9F">
        <w:rPr>
          <w:sz w:val="21"/>
          <w:szCs w:val="21"/>
          <w:lang w:val="en-GB"/>
        </w:rPr>
        <w:t>MERVIÖ, Mika</w:t>
      </w:r>
      <w:r w:rsidRPr="00AB3B9F">
        <w:rPr>
          <w:sz w:val="21"/>
          <w:szCs w:val="21"/>
          <w:lang w:val="en-GB"/>
        </w:rPr>
        <w:t xml:space="preserve"> (2013</w:t>
      </w:r>
      <w:r w:rsidRPr="00AB3B9F">
        <w:rPr>
          <w:sz w:val="21"/>
          <w:szCs w:val="21"/>
          <w:lang w:val="en-GB"/>
        </w:rPr>
        <w:t>) "</w:t>
      </w:r>
      <w:r w:rsidRPr="00AB3B9F">
        <w:rPr>
          <w:rFonts w:eastAsia="Times New Roman"/>
          <w:lang w:val="en-GB"/>
        </w:rPr>
        <w:t xml:space="preserve">Ecodemics: Analysing the history of facing and mediating the risks from </w:t>
      </w:r>
      <w:r w:rsidRPr="00AB3B9F">
        <w:rPr>
          <w:rFonts w:eastAsia="Times New Roman"/>
          <w:lang w:val="en-GB"/>
        </w:rPr>
        <w:t>the wild</w:t>
      </w:r>
      <w:r w:rsidRPr="00AB3B9F">
        <w:rPr>
          <w:sz w:val="21"/>
          <w:szCs w:val="21"/>
          <w:lang w:val="en-GB"/>
        </w:rPr>
        <w:t>"</w:t>
      </w:r>
      <w:r w:rsidR="00896FCC" w:rsidRPr="00AB3B9F">
        <w:rPr>
          <w:sz w:val="21"/>
          <w:szCs w:val="21"/>
          <w:lang w:val="en-GB"/>
        </w:rPr>
        <w:t xml:space="preserve"> (Chapter 17)</w:t>
      </w:r>
      <w:r w:rsidRPr="00AB3B9F">
        <w:rPr>
          <w:rFonts w:eastAsia="Times New Roman"/>
          <w:lang w:val="en-GB"/>
        </w:rPr>
        <w:t xml:space="preserve">, </w:t>
      </w:r>
      <w:r w:rsidRPr="00AB3B9F">
        <w:rPr>
          <w:rFonts w:eastAsia="Times New Roman"/>
          <w:lang w:val="en-GB"/>
        </w:rPr>
        <w:t xml:space="preserve">In, </w:t>
      </w:r>
      <w:r w:rsidR="00896FCC" w:rsidRPr="00AB3B9F">
        <w:rPr>
          <w:rFonts w:eastAsia="Times New Roman"/>
          <w:lang w:val="en-GB"/>
        </w:rPr>
        <w:t>Ts’ui-jung Liu (ed</w:t>
      </w:r>
      <w:r w:rsidRPr="00AB3B9F">
        <w:rPr>
          <w:rFonts w:eastAsia="Times New Roman"/>
          <w:lang w:val="en-GB"/>
        </w:rPr>
        <w:t xml:space="preserve">) </w:t>
      </w:r>
      <w:r w:rsidR="00896FCC" w:rsidRPr="00AB3B9F">
        <w:rPr>
          <w:rFonts w:eastAsia="Times New Roman"/>
          <w:i/>
          <w:lang w:val="en-GB"/>
        </w:rPr>
        <w:t>Environmental History in East Asia: Interdisciplinary Perspectives</w:t>
      </w:r>
      <w:r w:rsidR="00896FCC" w:rsidRPr="00AB3B9F">
        <w:rPr>
          <w:rFonts w:eastAsia="Times New Roman"/>
          <w:lang w:val="en-GB"/>
        </w:rPr>
        <w:t>, Routledge</w:t>
      </w:r>
      <w:r w:rsidRPr="00AB3B9F">
        <w:rPr>
          <w:rFonts w:eastAsia="Times New Roman"/>
          <w:lang w:val="en-GB"/>
        </w:rPr>
        <w:t xml:space="preserve"> </w:t>
      </w:r>
    </w:p>
    <w:p w14:paraId="4CAFF844" w14:textId="77777777" w:rsidR="001E0EA8" w:rsidRPr="00AB3B9F" w:rsidRDefault="001E0EA8" w:rsidP="001E0EA8">
      <w:pPr>
        <w:rPr>
          <w:rFonts w:eastAsia="Times New Roman"/>
          <w:sz w:val="21"/>
          <w:szCs w:val="21"/>
          <w:lang w:val="en-GB"/>
        </w:rPr>
      </w:pPr>
    </w:p>
    <w:p w14:paraId="15D42637" w14:textId="77777777" w:rsidR="001E0EA8" w:rsidRPr="00AB3B9F" w:rsidRDefault="001E0EA8" w:rsidP="003029F2">
      <w:pPr>
        <w:rPr>
          <w:rFonts w:eastAsia="Times New Roman"/>
          <w:sz w:val="21"/>
          <w:szCs w:val="21"/>
          <w:lang w:val="en-GB"/>
        </w:rPr>
      </w:pPr>
    </w:p>
    <w:p w14:paraId="06CAD9D6" w14:textId="77777777" w:rsidR="00185BA4" w:rsidRPr="00AB3B9F" w:rsidRDefault="000E1E9E" w:rsidP="00185BA4">
      <w:pPr>
        <w:rPr>
          <w:b/>
          <w:sz w:val="21"/>
          <w:szCs w:val="21"/>
          <w:u w:val="single"/>
          <w:lang w:val="en-GB"/>
        </w:rPr>
      </w:pPr>
      <w:r w:rsidRPr="00AB3B9F">
        <w:rPr>
          <w:b/>
          <w:sz w:val="21"/>
          <w:szCs w:val="21"/>
          <w:u w:val="single"/>
          <w:lang w:val="en-GB"/>
        </w:rPr>
        <w:t>BOOK</w:t>
      </w:r>
      <w:r w:rsidR="00AB3B9F" w:rsidRPr="00AB3B9F">
        <w:rPr>
          <w:b/>
          <w:sz w:val="21"/>
          <w:szCs w:val="21"/>
          <w:u w:val="single"/>
          <w:lang w:val="en-GB"/>
        </w:rPr>
        <w:t>S</w:t>
      </w:r>
    </w:p>
    <w:p w14:paraId="2F138FA8" w14:textId="77777777" w:rsidR="00AB3B9F" w:rsidRPr="00AB3B9F" w:rsidRDefault="00AB3B9F" w:rsidP="00185BA4">
      <w:pPr>
        <w:rPr>
          <w:sz w:val="21"/>
          <w:szCs w:val="21"/>
          <w:lang w:val="en-GB"/>
        </w:rPr>
      </w:pPr>
      <w:r w:rsidRPr="00AB3B9F">
        <w:rPr>
          <w:sz w:val="21"/>
          <w:szCs w:val="21"/>
          <w:lang w:val="en-GB"/>
        </w:rPr>
        <w:t>MERVIÖ, Mika</w:t>
      </w:r>
      <w:r w:rsidRPr="00AB3B9F">
        <w:rPr>
          <w:sz w:val="21"/>
          <w:szCs w:val="21"/>
          <w:lang w:val="en-GB"/>
        </w:rPr>
        <w:t xml:space="preserve"> (2017) </w:t>
      </w:r>
      <w:r w:rsidRPr="00AB3B9F">
        <w:rPr>
          <w:i/>
          <w:sz w:val="21"/>
          <w:szCs w:val="21"/>
          <w:lang w:val="en-GB"/>
        </w:rPr>
        <w:t>Interpretation of Visual Arts Across Societies and Political Culture: Emerging Research and Opportunities</w:t>
      </w:r>
      <w:r w:rsidRPr="00AB3B9F">
        <w:rPr>
          <w:sz w:val="21"/>
          <w:szCs w:val="21"/>
          <w:lang w:val="en-GB"/>
        </w:rPr>
        <w:t>, IGI Global</w:t>
      </w:r>
    </w:p>
    <w:p w14:paraId="1C7ADA41" w14:textId="77777777" w:rsidR="00AB3B9F" w:rsidRPr="00AB3B9F" w:rsidRDefault="00AB3B9F" w:rsidP="00185BA4">
      <w:pPr>
        <w:rPr>
          <w:sz w:val="21"/>
          <w:szCs w:val="21"/>
          <w:lang w:val="en-GB"/>
        </w:rPr>
      </w:pPr>
    </w:p>
    <w:p w14:paraId="3013A843" w14:textId="77777777" w:rsidR="00185BA4" w:rsidRPr="00AB3B9F" w:rsidRDefault="000E1E9E" w:rsidP="00185BA4">
      <w:pPr>
        <w:rPr>
          <w:sz w:val="21"/>
          <w:szCs w:val="21"/>
          <w:lang w:val="en-GB"/>
        </w:rPr>
      </w:pPr>
      <w:r w:rsidRPr="00AB3B9F">
        <w:rPr>
          <w:sz w:val="21"/>
          <w:szCs w:val="21"/>
          <w:lang w:val="en-GB"/>
        </w:rPr>
        <w:t>MERVIÖ, Mika</w:t>
      </w:r>
      <w:r w:rsidRPr="00AB3B9F">
        <w:rPr>
          <w:sz w:val="21"/>
          <w:szCs w:val="21"/>
          <w:lang w:val="en-GB"/>
        </w:rPr>
        <w:t xml:space="preserve"> (ed)</w:t>
      </w:r>
      <w:r w:rsidRPr="00AB3B9F">
        <w:rPr>
          <w:sz w:val="21"/>
          <w:szCs w:val="21"/>
          <w:lang w:val="en-GB"/>
        </w:rPr>
        <w:t xml:space="preserve"> </w:t>
      </w:r>
      <w:r w:rsidRPr="00AB3B9F">
        <w:rPr>
          <w:sz w:val="21"/>
          <w:szCs w:val="21"/>
          <w:lang w:val="en-GB"/>
        </w:rPr>
        <w:t xml:space="preserve">(2015) </w:t>
      </w:r>
      <w:r w:rsidR="00185BA4" w:rsidRPr="00AB3B9F">
        <w:rPr>
          <w:i/>
          <w:sz w:val="21"/>
          <w:szCs w:val="21"/>
          <w:lang w:val="en-GB"/>
        </w:rPr>
        <w:t>Management and Participation in the Public Sphere</w:t>
      </w:r>
      <w:r w:rsidRPr="00AB3B9F">
        <w:rPr>
          <w:sz w:val="21"/>
          <w:szCs w:val="21"/>
          <w:lang w:val="en-GB"/>
        </w:rPr>
        <w:t xml:space="preserve">, </w:t>
      </w:r>
      <w:r w:rsidR="001E0EA8" w:rsidRPr="00AB3B9F">
        <w:rPr>
          <w:sz w:val="21"/>
          <w:szCs w:val="21"/>
          <w:lang w:val="en-GB"/>
        </w:rPr>
        <w:t>I</w:t>
      </w:r>
      <w:r w:rsidR="00AB3B9F" w:rsidRPr="00AB3B9F">
        <w:rPr>
          <w:sz w:val="21"/>
          <w:szCs w:val="21"/>
          <w:lang w:val="en-GB"/>
        </w:rPr>
        <w:t xml:space="preserve">GI </w:t>
      </w:r>
      <w:r w:rsidR="001E0EA8" w:rsidRPr="00AB3B9F">
        <w:rPr>
          <w:sz w:val="21"/>
          <w:szCs w:val="21"/>
          <w:lang w:val="en-GB"/>
        </w:rPr>
        <w:t>Global</w:t>
      </w:r>
    </w:p>
    <w:p w14:paraId="7D2AD21A" w14:textId="77777777" w:rsidR="00185BA4" w:rsidRPr="00AB3B9F" w:rsidRDefault="00185BA4" w:rsidP="00185BA4">
      <w:pPr>
        <w:rPr>
          <w:sz w:val="21"/>
          <w:szCs w:val="21"/>
          <w:lang w:val="en-GB"/>
        </w:rPr>
      </w:pPr>
      <w:r w:rsidRPr="00AB3B9F">
        <w:rPr>
          <w:sz w:val="21"/>
          <w:szCs w:val="21"/>
          <w:lang w:val="en-GB"/>
        </w:rPr>
        <w:t xml:space="preserve"> </w:t>
      </w:r>
    </w:p>
    <w:p w14:paraId="6ECB1F63" w14:textId="77777777" w:rsidR="000E1E9E" w:rsidRPr="00AB3B9F" w:rsidRDefault="000E1E9E" w:rsidP="00185BA4">
      <w:pPr>
        <w:rPr>
          <w:sz w:val="21"/>
          <w:szCs w:val="21"/>
          <w:lang w:val="en-GB"/>
        </w:rPr>
      </w:pPr>
      <w:r w:rsidRPr="00AB3B9F">
        <w:rPr>
          <w:sz w:val="21"/>
          <w:szCs w:val="21"/>
          <w:lang w:val="en-GB"/>
        </w:rPr>
        <w:t xml:space="preserve">MERVIÖ, Mika (ed) </w:t>
      </w:r>
      <w:r w:rsidRPr="00AB3B9F">
        <w:rPr>
          <w:sz w:val="21"/>
          <w:szCs w:val="21"/>
          <w:lang w:val="en-GB"/>
        </w:rPr>
        <w:t>(2014</w:t>
      </w:r>
      <w:r w:rsidRPr="00AB3B9F">
        <w:rPr>
          <w:sz w:val="21"/>
          <w:szCs w:val="21"/>
          <w:lang w:val="en-GB"/>
        </w:rPr>
        <w:t>)</w:t>
      </w:r>
      <w:r w:rsidRPr="00AB3B9F">
        <w:rPr>
          <w:sz w:val="21"/>
          <w:szCs w:val="21"/>
          <w:lang w:val="en-GB"/>
        </w:rPr>
        <w:t xml:space="preserve"> </w:t>
      </w:r>
      <w:r w:rsidR="00604755" w:rsidRPr="00AB3B9F">
        <w:rPr>
          <w:i/>
          <w:sz w:val="21"/>
          <w:szCs w:val="21"/>
          <w:lang w:val="en-GB"/>
        </w:rPr>
        <w:t>Contemporary Social Issues in East Asian Societies: Examining the Spectrum of Public and Private Spheres</w:t>
      </w:r>
      <w:r w:rsidR="00604755" w:rsidRPr="00AB3B9F">
        <w:rPr>
          <w:sz w:val="21"/>
          <w:szCs w:val="21"/>
          <w:lang w:val="en-GB"/>
        </w:rPr>
        <w:t>,</w:t>
      </w:r>
      <w:r w:rsidRPr="00AB3B9F">
        <w:rPr>
          <w:sz w:val="21"/>
          <w:szCs w:val="21"/>
          <w:lang w:val="en-GB"/>
        </w:rPr>
        <w:t xml:space="preserve"> </w:t>
      </w:r>
      <w:r w:rsidR="001E0EA8" w:rsidRPr="00AB3B9F">
        <w:rPr>
          <w:sz w:val="21"/>
          <w:szCs w:val="21"/>
          <w:lang w:val="en-GB"/>
        </w:rPr>
        <w:t>I</w:t>
      </w:r>
      <w:r w:rsidR="00AB3B9F" w:rsidRPr="00AB3B9F">
        <w:rPr>
          <w:sz w:val="21"/>
          <w:szCs w:val="21"/>
          <w:lang w:val="en-GB"/>
        </w:rPr>
        <w:t xml:space="preserve">GI </w:t>
      </w:r>
      <w:r w:rsidR="001E0EA8" w:rsidRPr="00AB3B9F">
        <w:rPr>
          <w:sz w:val="21"/>
          <w:szCs w:val="21"/>
          <w:lang w:val="en-GB"/>
        </w:rPr>
        <w:t>Global</w:t>
      </w:r>
    </w:p>
    <w:p w14:paraId="01800132" w14:textId="77777777" w:rsidR="00185BA4" w:rsidRPr="00AB3B9F" w:rsidRDefault="00185BA4" w:rsidP="00185BA4">
      <w:pPr>
        <w:rPr>
          <w:sz w:val="21"/>
          <w:szCs w:val="21"/>
          <w:lang w:val="en-GB"/>
        </w:rPr>
      </w:pPr>
    </w:p>
    <w:p w14:paraId="26BA81C1" w14:textId="77777777" w:rsidR="00185BA4" w:rsidRPr="00AB3B9F" w:rsidRDefault="00185BA4" w:rsidP="00185BA4">
      <w:pPr>
        <w:rPr>
          <w:sz w:val="21"/>
          <w:szCs w:val="21"/>
          <w:lang w:val="en-GB"/>
        </w:rPr>
      </w:pPr>
      <w:bookmarkStart w:id="0" w:name="_GoBack"/>
      <w:bookmarkEnd w:id="0"/>
    </w:p>
    <w:sectPr w:rsidR="00185BA4" w:rsidRPr="00AB3B9F" w:rsidSect="00C322E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A4"/>
    <w:rsid w:val="000E1E9E"/>
    <w:rsid w:val="00185BA4"/>
    <w:rsid w:val="001E0EA8"/>
    <w:rsid w:val="003029F2"/>
    <w:rsid w:val="00440A7D"/>
    <w:rsid w:val="00604755"/>
    <w:rsid w:val="00896FCC"/>
    <w:rsid w:val="00AA4805"/>
    <w:rsid w:val="00AB3B9F"/>
    <w:rsid w:val="00B96B19"/>
    <w:rsid w:val="00C3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9108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40A7D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29F2"/>
    <w:rPr>
      <w:b/>
      <w:bCs/>
    </w:rPr>
  </w:style>
  <w:style w:type="character" w:customStyle="1" w:styleId="isbn-label">
    <w:name w:val="isbn-label"/>
    <w:basedOn w:val="a0"/>
    <w:rsid w:val="001E0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215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2017-11-30T11:46:00Z</dcterms:created>
  <dcterms:modified xsi:type="dcterms:W3CDTF">2017-11-30T12:18:00Z</dcterms:modified>
</cp:coreProperties>
</file>